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3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85"/>
        <w:gridCol w:w="13"/>
        <w:gridCol w:w="2359"/>
      </w:tblGrid>
      <w:tr w:rsidR="0078280A" w14:paraId="57B87583" w14:textId="77777777" w:rsidTr="005971D6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49208FC2" w14:textId="77777777" w:rsidR="0078280A" w:rsidRPr="00F15744" w:rsidRDefault="0078280A" w:rsidP="0078280A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6"/>
            <w:shd w:val="clear" w:color="auto" w:fill="auto"/>
          </w:tcPr>
          <w:p w14:paraId="0137E0D1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     за внесення відомостей до реєстру  іспитів  КДКА  Черкаської області</w:t>
            </w:r>
          </w:p>
        </w:tc>
      </w:tr>
      <w:tr w:rsidR="0078280A" w14:paraId="7035B264" w14:textId="77777777" w:rsidTr="005971D6">
        <w:tc>
          <w:tcPr>
            <w:tcW w:w="1467" w:type="dxa"/>
            <w:vMerge/>
            <w:shd w:val="clear" w:color="auto" w:fill="auto"/>
          </w:tcPr>
          <w:p w14:paraId="5A80F649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0752FB4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B3D66B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  <w:r w:rsidR="000A3641">
              <w:rPr>
                <w:rFonts w:ascii="Bookman Old Style" w:hAnsi="Bookman Old Style"/>
                <w:sz w:val="18"/>
                <w:szCs w:val="18"/>
                <w:lang w:val="uk-UA"/>
              </w:rPr>
              <w:t>600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,00 грн.</w:t>
            </w:r>
          </w:p>
        </w:tc>
      </w:tr>
      <w:tr w:rsidR="0078280A" w14:paraId="5799B3E5" w14:textId="77777777" w:rsidTr="005971D6">
        <w:tc>
          <w:tcPr>
            <w:tcW w:w="1467" w:type="dxa"/>
            <w:vMerge/>
            <w:shd w:val="clear" w:color="auto" w:fill="auto"/>
          </w:tcPr>
          <w:p w14:paraId="57099944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649B81F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5293EBF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4A591C26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280A" w14:paraId="6CB5136F" w14:textId="77777777" w:rsidTr="005971D6">
        <w:tc>
          <w:tcPr>
            <w:tcW w:w="1467" w:type="dxa"/>
            <w:vMerge/>
            <w:shd w:val="clear" w:color="auto" w:fill="auto"/>
          </w:tcPr>
          <w:p w14:paraId="3E974D14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D74DFE4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BE0FB0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716C8EF4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280A" w14:paraId="7A84944C" w14:textId="77777777" w:rsidTr="005971D6">
        <w:tc>
          <w:tcPr>
            <w:tcW w:w="1467" w:type="dxa"/>
            <w:vMerge/>
            <w:shd w:val="clear" w:color="auto" w:fill="auto"/>
          </w:tcPr>
          <w:p w14:paraId="79B77FA2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FA862DD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E5793F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Назва: КДКА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ЧЕРКАСЬКОЇ ОБЛАСТІ</w:t>
            </w:r>
          </w:p>
          <w:p w14:paraId="0369523D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280A" w14:paraId="35AF1A17" w14:textId="77777777" w:rsidTr="005971D6">
        <w:tc>
          <w:tcPr>
            <w:tcW w:w="1467" w:type="dxa"/>
            <w:vMerge/>
            <w:shd w:val="clear" w:color="auto" w:fill="auto"/>
          </w:tcPr>
          <w:p w14:paraId="4B3A12E8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DF42C52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5"/>
            <w:shd w:val="clear" w:color="auto" w:fill="auto"/>
          </w:tcPr>
          <w:p w14:paraId="6B54F7B0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C7F28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78280A" w14:paraId="06F76F40" w14:textId="77777777" w:rsidTr="005971D6">
        <w:tc>
          <w:tcPr>
            <w:tcW w:w="1467" w:type="dxa"/>
            <w:vMerge/>
            <w:shd w:val="clear" w:color="auto" w:fill="auto"/>
          </w:tcPr>
          <w:p w14:paraId="1988C7A3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F5F858B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4"/>
            <w:shd w:val="clear" w:color="auto" w:fill="auto"/>
          </w:tcPr>
          <w:p w14:paraId="7E92EA5A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shd w:val="clear" w:color="auto" w:fill="auto"/>
          </w:tcPr>
          <w:p w14:paraId="65357C20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4FE7B429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78280A" w14:paraId="2326BEA9" w14:textId="77777777" w:rsidTr="005971D6">
        <w:tc>
          <w:tcPr>
            <w:tcW w:w="1467" w:type="dxa"/>
            <w:vMerge/>
            <w:shd w:val="clear" w:color="auto" w:fill="auto"/>
          </w:tcPr>
          <w:p w14:paraId="5D73A25F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280A" w:rsidRPr="00CC60A6" w14:paraId="12579A0B" w14:textId="77777777" w:rsidTr="00AD6DDB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8F23A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15B23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20CCF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2126E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9C667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D247D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DA116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97C05" w14:textId="77777777" w:rsidR="0078280A" w:rsidRPr="00CC60A6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</w:tbl>
          <w:p w14:paraId="45BD63C0" w14:textId="77777777" w:rsidR="0078280A" w:rsidRPr="00CC60A6" w:rsidRDefault="0078280A" w:rsidP="0078280A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8BB" w14:textId="77777777" w:rsidR="0078280A" w:rsidRPr="00CC60A6" w:rsidRDefault="0078280A" w:rsidP="0078280A">
            <w:pPr>
              <w:rPr>
                <w:rFonts w:ascii="Bookman Old Style" w:hAnsi="Bookman Old Style"/>
                <w:sz w:val="22"/>
                <w:szCs w:val="22"/>
              </w:rPr>
            </w:pPr>
            <w:r w:rsidRPr="00CC60A6">
              <w:rPr>
                <w:rFonts w:ascii="Bookman Old Style" w:hAnsi="Bookman Old Style"/>
                <w:sz w:val="22"/>
                <w:szCs w:val="22"/>
              </w:rPr>
              <w:t>UA093545070000026005300284704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875" w14:textId="77777777" w:rsidR="0078280A" w:rsidRPr="006646EC" w:rsidRDefault="0078280A" w:rsidP="0078280A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78280A" w:rsidRPr="00E427CC" w14:paraId="1A18906B" w14:textId="77777777" w:rsidTr="005971D6">
        <w:tc>
          <w:tcPr>
            <w:tcW w:w="1467" w:type="dxa"/>
            <w:vMerge/>
            <w:shd w:val="clear" w:color="auto" w:fill="auto"/>
          </w:tcPr>
          <w:p w14:paraId="206D2F0A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7B25DB7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5"/>
            <w:shd w:val="clear" w:color="auto" w:fill="auto"/>
          </w:tcPr>
          <w:p w14:paraId="30C1E91B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90%-від 0,5 м/зарплати  за внесення КДКА ЧО відомостей до реєстру іспитів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Ріш.Ради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адвокатів України №14</w:t>
            </w:r>
            <w:r w:rsidR="00C949EE"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 16-17.11.2022р.</w:t>
            </w:r>
          </w:p>
        </w:tc>
      </w:tr>
      <w:tr w:rsidR="0078280A" w:rsidRPr="00F15744" w14:paraId="7E5B3E59" w14:textId="77777777" w:rsidTr="005971D6">
        <w:tc>
          <w:tcPr>
            <w:tcW w:w="1467" w:type="dxa"/>
            <w:vMerge/>
            <w:shd w:val="clear" w:color="auto" w:fill="auto"/>
          </w:tcPr>
          <w:p w14:paraId="3B692A05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C7DD0CA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1BFC075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044711A3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3"/>
            <w:tcBorders>
              <w:top w:val="nil"/>
            </w:tcBorders>
            <w:shd w:val="clear" w:color="auto" w:fill="auto"/>
          </w:tcPr>
          <w:p w14:paraId="357C587B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78280A" w14:paraId="2F2DF836" w14:textId="77777777" w:rsidTr="005971D6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0D73CA1B" w14:textId="77777777" w:rsidR="0078280A" w:rsidRPr="00F15744" w:rsidRDefault="0078280A" w:rsidP="0078280A">
            <w:pPr>
              <w:ind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6"/>
            <w:shd w:val="clear" w:color="auto" w:fill="auto"/>
          </w:tcPr>
          <w:p w14:paraId="2E1D2555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     за внесення відомостей до реєстру  іспитів  КДКА  Черкаської області</w:t>
            </w:r>
          </w:p>
        </w:tc>
      </w:tr>
      <w:tr w:rsidR="0078280A" w14:paraId="60F57E88" w14:textId="77777777" w:rsidTr="005971D6">
        <w:tc>
          <w:tcPr>
            <w:tcW w:w="1467" w:type="dxa"/>
            <w:vMerge/>
            <w:shd w:val="clear" w:color="auto" w:fill="auto"/>
          </w:tcPr>
          <w:p w14:paraId="1197EA4A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C03D4FB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0E483A" w14:textId="77777777" w:rsidR="0078280A" w:rsidRPr="00F15744" w:rsidRDefault="000A3641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400</w:t>
            </w:r>
            <w:r w:rsidR="0078280A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 w:rsidR="0078280A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78280A" w14:paraId="345B0EFE" w14:textId="77777777" w:rsidTr="005971D6">
        <w:tc>
          <w:tcPr>
            <w:tcW w:w="1467" w:type="dxa"/>
            <w:vMerge/>
            <w:shd w:val="clear" w:color="auto" w:fill="auto"/>
          </w:tcPr>
          <w:p w14:paraId="450420B7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A67E93E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6BC46C" w14:textId="77777777" w:rsidR="0078280A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280A" w14:paraId="1BDE6C48" w14:textId="77777777" w:rsidTr="005971D6">
        <w:tc>
          <w:tcPr>
            <w:tcW w:w="1467" w:type="dxa"/>
            <w:vMerge/>
            <w:shd w:val="clear" w:color="auto" w:fill="auto"/>
          </w:tcPr>
          <w:p w14:paraId="245B031D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2932508" w14:textId="77777777" w:rsidR="0078280A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2009844" w14:textId="77777777" w:rsidR="0078280A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280A" w14:paraId="586327B5" w14:textId="77777777" w:rsidTr="005971D6">
        <w:tc>
          <w:tcPr>
            <w:tcW w:w="1467" w:type="dxa"/>
            <w:vMerge/>
            <w:shd w:val="clear" w:color="auto" w:fill="auto"/>
          </w:tcPr>
          <w:p w14:paraId="3EECB822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A60D01D" w14:textId="77777777" w:rsidR="0078280A" w:rsidRPr="00D67D12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142" w14:textId="77777777" w:rsidR="0078280A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78280A" w14:paraId="7670A2F9" w14:textId="77777777" w:rsidTr="005971D6">
        <w:tc>
          <w:tcPr>
            <w:tcW w:w="1467" w:type="dxa"/>
            <w:vMerge/>
            <w:shd w:val="clear" w:color="auto" w:fill="auto"/>
          </w:tcPr>
          <w:p w14:paraId="6EF73693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CF58DDB" w14:textId="77777777" w:rsidR="0078280A" w:rsidRPr="00D67D12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621" w14:textId="77777777" w:rsidR="0078280A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78280A" w14:paraId="2FBE4803" w14:textId="77777777" w:rsidTr="00206CD3">
        <w:tc>
          <w:tcPr>
            <w:tcW w:w="1467" w:type="dxa"/>
            <w:vMerge/>
            <w:shd w:val="clear" w:color="auto" w:fill="auto"/>
          </w:tcPr>
          <w:p w14:paraId="5A291321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4CFCFBF" w14:textId="77777777" w:rsidR="0078280A" w:rsidRPr="00D67D12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EC4" w14:textId="77777777" w:rsidR="0078280A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320" w14:textId="77777777" w:rsidR="0078280A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</w:tc>
      </w:tr>
      <w:tr w:rsidR="0078280A" w14:paraId="34A89029" w14:textId="77777777" w:rsidTr="00206CD3">
        <w:tc>
          <w:tcPr>
            <w:tcW w:w="1467" w:type="dxa"/>
            <w:vMerge/>
            <w:shd w:val="clear" w:color="auto" w:fill="auto"/>
          </w:tcPr>
          <w:p w14:paraId="31DD5636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280A" w:rsidRPr="00C25F08" w14:paraId="4D6241F8" w14:textId="77777777" w:rsidTr="00982933">
              <w:tc>
                <w:tcPr>
                  <w:tcW w:w="360" w:type="dxa"/>
                  <w:shd w:val="clear" w:color="auto" w:fill="auto"/>
                </w:tcPr>
                <w:p w14:paraId="13411529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2D57A92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2CC011E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75399B7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D3CD5B4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1DF1429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6154475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8F014FF" w14:textId="77777777" w:rsidR="0078280A" w:rsidRPr="00C25F08" w:rsidRDefault="0078280A" w:rsidP="0078280A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4D899DEF" w14:textId="77777777" w:rsidR="0078280A" w:rsidRPr="00C25F08" w:rsidRDefault="0078280A" w:rsidP="0078280A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7AC" w14:textId="77777777" w:rsidR="0078280A" w:rsidRPr="005971D6" w:rsidRDefault="0078280A" w:rsidP="0078280A">
            <w:pPr>
              <w:rPr>
                <w:rFonts w:ascii="Bookman Old Style" w:hAnsi="Bookman Old Style"/>
                <w:lang w:val="uk-UA"/>
              </w:rPr>
            </w:pPr>
            <w:r w:rsidRPr="003C4221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FE6" w14:textId="77777777" w:rsidR="0078280A" w:rsidRPr="005971D6" w:rsidRDefault="0078280A" w:rsidP="0078280A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</w:t>
            </w:r>
          </w:p>
        </w:tc>
      </w:tr>
      <w:tr w:rsidR="0078280A" w:rsidRPr="00E427CC" w14:paraId="32F11D2A" w14:textId="77777777" w:rsidTr="005971D6">
        <w:tc>
          <w:tcPr>
            <w:tcW w:w="1467" w:type="dxa"/>
            <w:vMerge w:val="restart"/>
            <w:shd w:val="clear" w:color="auto" w:fill="auto"/>
          </w:tcPr>
          <w:p w14:paraId="41AF340F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96D0201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5"/>
            <w:shd w:val="clear" w:color="auto" w:fill="auto"/>
          </w:tcPr>
          <w:p w14:paraId="65F2E968" w14:textId="77777777" w:rsidR="0078280A" w:rsidRPr="00F15744" w:rsidRDefault="0078280A" w:rsidP="007828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10%-від 0,5 м/зарплати  за внесення КДКА ЧО відомостей до реєстру іспитів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Ріш.Ради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адвокатів України №14</w:t>
            </w:r>
            <w:r w:rsidR="00C949EE"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 16-17.11.2022р.</w:t>
            </w:r>
          </w:p>
        </w:tc>
      </w:tr>
      <w:tr w:rsidR="0078280A" w:rsidRPr="00F15744" w14:paraId="3FF7CD62" w14:textId="77777777" w:rsidTr="005971D6">
        <w:tc>
          <w:tcPr>
            <w:tcW w:w="1467" w:type="dxa"/>
            <w:vMerge/>
            <w:shd w:val="clear" w:color="auto" w:fill="auto"/>
          </w:tcPr>
          <w:p w14:paraId="66F89AB0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6A53483F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80791D3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75720592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3"/>
            <w:tcBorders>
              <w:top w:val="nil"/>
            </w:tcBorders>
            <w:shd w:val="clear" w:color="auto" w:fill="auto"/>
          </w:tcPr>
          <w:p w14:paraId="324C9B8A" w14:textId="77777777" w:rsidR="0078280A" w:rsidRPr="00F15744" w:rsidRDefault="0078280A" w:rsidP="0078280A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208EF0AF" w14:textId="77777777" w:rsidR="00042924" w:rsidRDefault="00042924" w:rsidP="00042924">
      <w:pPr>
        <w:rPr>
          <w:lang w:val="uk-UA"/>
        </w:rPr>
      </w:pPr>
    </w:p>
    <w:p w14:paraId="26B43960" w14:textId="77777777" w:rsidR="000F3578" w:rsidRDefault="000F3578" w:rsidP="00421E47">
      <w:pPr>
        <w:rPr>
          <w:lang w:val="uk-UA"/>
        </w:rPr>
      </w:pPr>
    </w:p>
    <w:sectPr w:rsidR="000F3578" w:rsidSect="008B29A5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1"/>
    <w:rsid w:val="00014481"/>
    <w:rsid w:val="00036449"/>
    <w:rsid w:val="00042924"/>
    <w:rsid w:val="00046B91"/>
    <w:rsid w:val="00051D31"/>
    <w:rsid w:val="000725F6"/>
    <w:rsid w:val="00080F86"/>
    <w:rsid w:val="000A3641"/>
    <w:rsid w:val="000D7257"/>
    <w:rsid w:val="000E5880"/>
    <w:rsid w:val="000F3578"/>
    <w:rsid w:val="000F3C16"/>
    <w:rsid w:val="00102220"/>
    <w:rsid w:val="00105B1A"/>
    <w:rsid w:val="001233AF"/>
    <w:rsid w:val="001426BD"/>
    <w:rsid w:val="00156596"/>
    <w:rsid w:val="001A2A7D"/>
    <w:rsid w:val="001C68E5"/>
    <w:rsid w:val="001F48C8"/>
    <w:rsid w:val="00206CD3"/>
    <w:rsid w:val="00214B5B"/>
    <w:rsid w:val="00216E57"/>
    <w:rsid w:val="00224391"/>
    <w:rsid w:val="0031122F"/>
    <w:rsid w:val="00341ADF"/>
    <w:rsid w:val="003566FD"/>
    <w:rsid w:val="003569B6"/>
    <w:rsid w:val="00366151"/>
    <w:rsid w:val="003A1C76"/>
    <w:rsid w:val="003C4E90"/>
    <w:rsid w:val="003F681D"/>
    <w:rsid w:val="00421E47"/>
    <w:rsid w:val="004B476C"/>
    <w:rsid w:val="00512E65"/>
    <w:rsid w:val="00535E36"/>
    <w:rsid w:val="00555963"/>
    <w:rsid w:val="005971D6"/>
    <w:rsid w:val="005C37A9"/>
    <w:rsid w:val="005D0E5B"/>
    <w:rsid w:val="005E131D"/>
    <w:rsid w:val="005E6BC5"/>
    <w:rsid w:val="00604145"/>
    <w:rsid w:val="00631492"/>
    <w:rsid w:val="006379AC"/>
    <w:rsid w:val="00642A72"/>
    <w:rsid w:val="006646EC"/>
    <w:rsid w:val="006752C1"/>
    <w:rsid w:val="006852B3"/>
    <w:rsid w:val="006B223B"/>
    <w:rsid w:val="006D2392"/>
    <w:rsid w:val="0073564E"/>
    <w:rsid w:val="007723B4"/>
    <w:rsid w:val="0078280A"/>
    <w:rsid w:val="00784EE8"/>
    <w:rsid w:val="007A3CAA"/>
    <w:rsid w:val="00816951"/>
    <w:rsid w:val="00844141"/>
    <w:rsid w:val="00845962"/>
    <w:rsid w:val="008A656E"/>
    <w:rsid w:val="008B29A5"/>
    <w:rsid w:val="008F4FEC"/>
    <w:rsid w:val="00973D78"/>
    <w:rsid w:val="00973F18"/>
    <w:rsid w:val="00986F51"/>
    <w:rsid w:val="009A05AC"/>
    <w:rsid w:val="009B3D4B"/>
    <w:rsid w:val="009C7F28"/>
    <w:rsid w:val="009F3ABF"/>
    <w:rsid w:val="00A05AEB"/>
    <w:rsid w:val="00A416D5"/>
    <w:rsid w:val="00A50100"/>
    <w:rsid w:val="00A63DA1"/>
    <w:rsid w:val="00A714CD"/>
    <w:rsid w:val="00A75FFE"/>
    <w:rsid w:val="00A92257"/>
    <w:rsid w:val="00AA37D3"/>
    <w:rsid w:val="00AD314F"/>
    <w:rsid w:val="00AE6D64"/>
    <w:rsid w:val="00B50131"/>
    <w:rsid w:val="00B637FC"/>
    <w:rsid w:val="00B859E2"/>
    <w:rsid w:val="00BB3EC0"/>
    <w:rsid w:val="00BD14B0"/>
    <w:rsid w:val="00BD5105"/>
    <w:rsid w:val="00BE2EC0"/>
    <w:rsid w:val="00C4204E"/>
    <w:rsid w:val="00C64E7E"/>
    <w:rsid w:val="00C949EE"/>
    <w:rsid w:val="00CE27A7"/>
    <w:rsid w:val="00CF2252"/>
    <w:rsid w:val="00D10DFA"/>
    <w:rsid w:val="00D178E6"/>
    <w:rsid w:val="00D17B46"/>
    <w:rsid w:val="00D23DA3"/>
    <w:rsid w:val="00D37AB0"/>
    <w:rsid w:val="00D42C0B"/>
    <w:rsid w:val="00D62136"/>
    <w:rsid w:val="00D64B0A"/>
    <w:rsid w:val="00DB05E6"/>
    <w:rsid w:val="00DB2A17"/>
    <w:rsid w:val="00DC088A"/>
    <w:rsid w:val="00DC5FCD"/>
    <w:rsid w:val="00DC7F4D"/>
    <w:rsid w:val="00E176D9"/>
    <w:rsid w:val="00E221B7"/>
    <w:rsid w:val="00E427CC"/>
    <w:rsid w:val="00EA4DE7"/>
    <w:rsid w:val="00EF0F2E"/>
    <w:rsid w:val="00EF6182"/>
    <w:rsid w:val="00F041A7"/>
    <w:rsid w:val="00F15744"/>
    <w:rsid w:val="00F255EA"/>
    <w:rsid w:val="00F45DC3"/>
    <w:rsid w:val="00F55C2E"/>
    <w:rsid w:val="00F6522E"/>
    <w:rsid w:val="00F74566"/>
    <w:rsid w:val="00FD185B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D4FC0"/>
  <w15:chartTrackingRefBased/>
  <w15:docId w15:val="{96604451-A7F8-46A3-A0FD-43BA85C5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КДКА/РАДА адвокатів Черкаської області</cp:lastModifiedBy>
  <cp:revision>2</cp:revision>
  <cp:lastPrinted>2015-12-16T09:34:00Z</cp:lastPrinted>
  <dcterms:created xsi:type="dcterms:W3CDTF">2024-04-16T12:51:00Z</dcterms:created>
  <dcterms:modified xsi:type="dcterms:W3CDTF">2024-04-16T12:51:00Z</dcterms:modified>
</cp:coreProperties>
</file>