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63" w:type="dxa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060"/>
        <w:gridCol w:w="3130"/>
        <w:gridCol w:w="1749"/>
        <w:gridCol w:w="185"/>
        <w:gridCol w:w="13"/>
        <w:gridCol w:w="2359"/>
      </w:tblGrid>
      <w:tr w:rsidR="0078280A" w14:paraId="3D6B5312" w14:textId="77777777" w:rsidTr="005971D6">
        <w:trPr>
          <w:cantSplit/>
          <w:trHeight w:val="344"/>
        </w:trPr>
        <w:tc>
          <w:tcPr>
            <w:tcW w:w="1467" w:type="dxa"/>
            <w:vMerge w:val="restart"/>
            <w:shd w:val="clear" w:color="auto" w:fill="auto"/>
            <w:textDirection w:val="btLr"/>
          </w:tcPr>
          <w:p w14:paraId="67C6B18D" w14:textId="77777777" w:rsidR="0078280A" w:rsidRPr="00F15744" w:rsidRDefault="0078280A" w:rsidP="0078280A">
            <w:pPr>
              <w:ind w:left="113" w:right="113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Заява на переказ готівки</w:t>
            </w:r>
          </w:p>
        </w:tc>
        <w:tc>
          <w:tcPr>
            <w:tcW w:w="10496" w:type="dxa"/>
            <w:gridSpan w:val="6"/>
            <w:shd w:val="clear" w:color="auto" w:fill="auto"/>
          </w:tcPr>
          <w:p w14:paraId="4C964F41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     за внесення відомостей до реєстру  іспитів  КДКА  Черкаської області</w:t>
            </w:r>
          </w:p>
        </w:tc>
      </w:tr>
      <w:tr w:rsidR="0078280A" w14:paraId="52A182D6" w14:textId="77777777" w:rsidTr="005971D6">
        <w:tc>
          <w:tcPr>
            <w:tcW w:w="1467" w:type="dxa"/>
            <w:vMerge/>
            <w:shd w:val="clear" w:color="auto" w:fill="auto"/>
          </w:tcPr>
          <w:p w14:paraId="595EA6F0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1F373761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4545730" w14:textId="2164D20F" w:rsidR="0078280A" w:rsidRPr="00F15744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3</w:t>
            </w:r>
            <w:r w:rsidR="00227FE7">
              <w:rPr>
                <w:rFonts w:ascii="Bookman Old Style" w:hAnsi="Bookman Old Style"/>
                <w:sz w:val="18"/>
                <w:szCs w:val="18"/>
                <w:lang w:val="uk-UA"/>
              </w:rPr>
              <w:t>891,15</w:t>
            </w: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грн.</w:t>
            </w:r>
          </w:p>
        </w:tc>
      </w:tr>
      <w:tr w:rsidR="0078280A" w14:paraId="596F69FD" w14:textId="77777777" w:rsidTr="005971D6">
        <w:tc>
          <w:tcPr>
            <w:tcW w:w="1467" w:type="dxa"/>
            <w:vMerge/>
            <w:shd w:val="clear" w:color="auto" w:fill="auto"/>
          </w:tcPr>
          <w:p w14:paraId="192520A3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061DF56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5C1C315" w14:textId="77777777" w:rsidR="0078280A" w:rsidRPr="00F15744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7565B220" w14:textId="77777777" w:rsidR="0078280A" w:rsidRPr="00F15744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8280A" w14:paraId="45AF466C" w14:textId="77777777" w:rsidTr="005971D6">
        <w:tc>
          <w:tcPr>
            <w:tcW w:w="1467" w:type="dxa"/>
            <w:vMerge/>
            <w:shd w:val="clear" w:color="auto" w:fill="auto"/>
          </w:tcPr>
          <w:p w14:paraId="2241EC33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560F1979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1C511299" w14:textId="77777777" w:rsidR="0078280A" w:rsidRPr="00F15744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  <w:p w14:paraId="6D4330AD" w14:textId="77777777" w:rsidR="0078280A" w:rsidRPr="00F15744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8280A" w14:paraId="52DE8FAA" w14:textId="77777777" w:rsidTr="005971D6">
        <w:tc>
          <w:tcPr>
            <w:tcW w:w="1467" w:type="dxa"/>
            <w:vMerge/>
            <w:shd w:val="clear" w:color="auto" w:fill="auto"/>
          </w:tcPr>
          <w:p w14:paraId="702D7486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1ADC29F9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0B430183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sz w:val="18"/>
                <w:szCs w:val="18"/>
                <w:lang w:val="uk-UA"/>
              </w:rPr>
              <w:t>Назва: КДКА</w:t>
            </w: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ЧЕРКАСЬКОЇ ОБЛАСТІ</w:t>
            </w:r>
          </w:p>
          <w:p w14:paraId="249DC014" w14:textId="77777777" w:rsidR="0078280A" w:rsidRPr="00F15744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8280A" w14:paraId="4D5F2A3F" w14:textId="77777777" w:rsidTr="005971D6">
        <w:tc>
          <w:tcPr>
            <w:tcW w:w="1467" w:type="dxa"/>
            <w:vMerge/>
            <w:shd w:val="clear" w:color="auto" w:fill="auto"/>
          </w:tcPr>
          <w:p w14:paraId="3F3A42C7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92093DA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7436" w:type="dxa"/>
            <w:gridSpan w:val="5"/>
            <w:shd w:val="clear" w:color="auto" w:fill="auto"/>
          </w:tcPr>
          <w:p w14:paraId="31D4D795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9C7F28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Ф Черкаське ОУ АТ «Ощадбанк»</w:t>
            </w:r>
          </w:p>
        </w:tc>
      </w:tr>
      <w:tr w:rsidR="0078280A" w14:paraId="0F06E924" w14:textId="77777777" w:rsidTr="005971D6">
        <w:tc>
          <w:tcPr>
            <w:tcW w:w="1467" w:type="dxa"/>
            <w:vMerge/>
            <w:shd w:val="clear" w:color="auto" w:fill="auto"/>
          </w:tcPr>
          <w:p w14:paraId="56E498CA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1AC6586C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77" w:type="dxa"/>
            <w:gridSpan w:val="4"/>
            <w:shd w:val="clear" w:color="auto" w:fill="auto"/>
          </w:tcPr>
          <w:p w14:paraId="463AF54F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2359" w:type="dxa"/>
            <w:shd w:val="clear" w:color="auto" w:fill="auto"/>
          </w:tcPr>
          <w:p w14:paraId="5EE1BBE0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  <w:p w14:paraId="14F17AF6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</w:tr>
      <w:tr w:rsidR="0078280A" w14:paraId="0973774A" w14:textId="77777777" w:rsidTr="005971D6">
        <w:tc>
          <w:tcPr>
            <w:tcW w:w="1467" w:type="dxa"/>
            <w:vMerge/>
            <w:shd w:val="clear" w:color="auto" w:fill="auto"/>
          </w:tcPr>
          <w:p w14:paraId="172ABF48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8280A" w:rsidRPr="00CC60A6" w14:paraId="04E291F3" w14:textId="77777777" w:rsidTr="00AD6DDB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8DF48" w14:textId="77777777" w:rsidR="0078280A" w:rsidRPr="00CC60A6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ABADA" w14:textId="77777777" w:rsidR="0078280A" w:rsidRPr="00CC60A6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FF1409" w14:textId="77777777" w:rsidR="0078280A" w:rsidRPr="00CC60A6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B08B1E" w14:textId="77777777" w:rsidR="0078280A" w:rsidRPr="00CC60A6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2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5BC51" w14:textId="77777777" w:rsidR="0078280A" w:rsidRPr="00CC60A6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7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A62EAA" w14:textId="77777777" w:rsidR="0078280A" w:rsidRPr="00CC60A6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591549" w14:textId="77777777" w:rsidR="0078280A" w:rsidRPr="00CC60A6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5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27014" w14:textId="77777777" w:rsidR="0078280A" w:rsidRPr="00CC60A6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C60A6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0</w:t>
                  </w:r>
                </w:p>
              </w:tc>
            </w:tr>
          </w:tbl>
          <w:p w14:paraId="0305D339" w14:textId="77777777" w:rsidR="0078280A" w:rsidRPr="00CC60A6" w:rsidRDefault="0078280A" w:rsidP="0078280A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F12D" w14:textId="77777777" w:rsidR="0078280A" w:rsidRPr="00CC60A6" w:rsidRDefault="0078280A" w:rsidP="0078280A">
            <w:pPr>
              <w:rPr>
                <w:rFonts w:ascii="Bookman Old Style" w:hAnsi="Bookman Old Style"/>
                <w:sz w:val="22"/>
                <w:szCs w:val="22"/>
              </w:rPr>
            </w:pPr>
            <w:r w:rsidRPr="00CC60A6">
              <w:rPr>
                <w:rFonts w:ascii="Bookman Old Style" w:hAnsi="Bookman Old Style"/>
                <w:sz w:val="22"/>
                <w:szCs w:val="22"/>
              </w:rPr>
              <w:t>UA093545070000026005300284704</w:t>
            </w:r>
          </w:p>
        </w:tc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F90F" w14:textId="77777777" w:rsidR="0078280A" w:rsidRPr="006646EC" w:rsidRDefault="0078280A" w:rsidP="0078280A">
            <w:pPr>
              <w:rPr>
                <w:rFonts w:ascii="Bookman Old Style" w:hAnsi="Bookman Old Style"/>
                <w:sz w:val="22"/>
                <w:szCs w:val="22"/>
                <w:lang w:val="uk-UA"/>
              </w:rPr>
            </w:pPr>
            <w:r>
              <w:rPr>
                <w:rFonts w:ascii="Bookman Old Style" w:hAnsi="Bookman Old Style"/>
                <w:sz w:val="22"/>
                <w:szCs w:val="22"/>
                <w:lang w:val="uk-UA"/>
              </w:rPr>
              <w:t>0</w:t>
            </w:r>
          </w:p>
        </w:tc>
      </w:tr>
      <w:tr w:rsidR="0078280A" w:rsidRPr="00E427CC" w14:paraId="4148F8E8" w14:textId="77777777" w:rsidTr="005971D6">
        <w:tc>
          <w:tcPr>
            <w:tcW w:w="1467" w:type="dxa"/>
            <w:vMerge/>
            <w:shd w:val="clear" w:color="auto" w:fill="auto"/>
          </w:tcPr>
          <w:p w14:paraId="2DB40642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6E60EA8A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7436" w:type="dxa"/>
            <w:gridSpan w:val="5"/>
            <w:shd w:val="clear" w:color="auto" w:fill="auto"/>
          </w:tcPr>
          <w:p w14:paraId="1712A4CD" w14:textId="79CDDEBD" w:rsidR="0078280A" w:rsidRPr="00F15744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90%-від 0,5 м/зарплати  за внесення КДКА ЧО відомостей до реєстру іспитів Ріш.Ради адвокатів України</w:t>
            </w:r>
            <w:r w:rsidR="00227FE7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ПІБ_________________</w:t>
            </w:r>
          </w:p>
        </w:tc>
      </w:tr>
      <w:tr w:rsidR="0078280A" w:rsidRPr="00F15744" w14:paraId="4789E875" w14:textId="77777777" w:rsidTr="005971D6">
        <w:tc>
          <w:tcPr>
            <w:tcW w:w="1467" w:type="dxa"/>
            <w:vMerge/>
            <w:shd w:val="clear" w:color="auto" w:fill="auto"/>
          </w:tcPr>
          <w:p w14:paraId="2781AB1C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348E07F2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47D3A049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1CB8F467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2557" w:type="dxa"/>
            <w:gridSpan w:val="3"/>
            <w:tcBorders>
              <w:top w:val="nil"/>
            </w:tcBorders>
            <w:shd w:val="clear" w:color="auto" w:fill="auto"/>
          </w:tcPr>
          <w:p w14:paraId="7E84CBC3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  <w:tr w:rsidR="0078280A" w14:paraId="3AFDEB88" w14:textId="77777777" w:rsidTr="005971D6">
        <w:trPr>
          <w:cantSplit/>
          <w:trHeight w:val="344"/>
        </w:trPr>
        <w:tc>
          <w:tcPr>
            <w:tcW w:w="1467" w:type="dxa"/>
            <w:vMerge w:val="restart"/>
            <w:shd w:val="clear" w:color="auto" w:fill="auto"/>
            <w:textDirection w:val="btLr"/>
          </w:tcPr>
          <w:p w14:paraId="10A7AAA5" w14:textId="77777777" w:rsidR="0078280A" w:rsidRPr="00F15744" w:rsidRDefault="0078280A" w:rsidP="0078280A">
            <w:pPr>
              <w:ind w:right="113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Заява на переказ готівки</w:t>
            </w:r>
          </w:p>
        </w:tc>
        <w:tc>
          <w:tcPr>
            <w:tcW w:w="10496" w:type="dxa"/>
            <w:gridSpan w:val="6"/>
            <w:shd w:val="clear" w:color="auto" w:fill="auto"/>
          </w:tcPr>
          <w:p w14:paraId="0B4A4320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Дата здійснення операції:</w:t>
            </w: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      за внесення відомостей до реєстру  іспитів  КДКА  Черкаської області</w:t>
            </w:r>
          </w:p>
        </w:tc>
      </w:tr>
      <w:tr w:rsidR="0078280A" w14:paraId="12A52B76" w14:textId="77777777" w:rsidTr="005971D6">
        <w:tc>
          <w:tcPr>
            <w:tcW w:w="1467" w:type="dxa"/>
            <w:vMerge/>
            <w:shd w:val="clear" w:color="auto" w:fill="auto"/>
          </w:tcPr>
          <w:p w14:paraId="3A419021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0432606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Сума: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2B16541A" w14:textId="4B8FC157" w:rsidR="0078280A" w:rsidRPr="00F15744" w:rsidRDefault="00227FE7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>432,35</w:t>
            </w:r>
            <w:r w:rsidR="0078280A" w:rsidRPr="00F15744"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78280A" w14:paraId="7A633BE2" w14:textId="77777777" w:rsidTr="005971D6">
        <w:tc>
          <w:tcPr>
            <w:tcW w:w="1467" w:type="dxa"/>
            <w:vMerge/>
            <w:shd w:val="clear" w:color="auto" w:fill="auto"/>
          </w:tcPr>
          <w:p w14:paraId="658110B4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236AA421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D275E8E" w14:textId="77777777" w:rsidR="0078280A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8280A" w14:paraId="5C7CEADC" w14:textId="77777777" w:rsidTr="005971D6">
        <w:tc>
          <w:tcPr>
            <w:tcW w:w="1467" w:type="dxa"/>
            <w:vMerge/>
            <w:shd w:val="clear" w:color="auto" w:fill="auto"/>
          </w:tcPr>
          <w:p w14:paraId="4BFD462F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7A674B" w14:textId="77777777" w:rsidR="0078280A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Місце проживання:</w:t>
            </w:r>
          </w:p>
        </w:tc>
        <w:tc>
          <w:tcPr>
            <w:tcW w:w="743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8D98981" w14:textId="77777777" w:rsidR="0078280A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</w:p>
        </w:tc>
      </w:tr>
      <w:tr w:rsidR="0078280A" w14:paraId="0AC16B1D" w14:textId="77777777" w:rsidTr="005971D6">
        <w:tc>
          <w:tcPr>
            <w:tcW w:w="1467" w:type="dxa"/>
            <w:vMerge/>
            <w:shd w:val="clear" w:color="auto" w:fill="auto"/>
          </w:tcPr>
          <w:p w14:paraId="3F4AE153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6B2FA1B" w14:textId="77777777" w:rsidR="0078280A" w:rsidRPr="00D67D12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Отримувач: 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631" w14:textId="77777777" w:rsidR="0078280A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Назва: </w:t>
            </w:r>
            <w:r>
              <w:rPr>
                <w:rFonts w:ascii="Bookman Old Style" w:hAnsi="Bookman Old Style"/>
                <w:b/>
                <w:lang w:val="uk-UA"/>
              </w:rPr>
              <w:t>Національна асоціація адвокатів України</w:t>
            </w:r>
          </w:p>
        </w:tc>
      </w:tr>
      <w:tr w:rsidR="0078280A" w14:paraId="5101FC7C" w14:textId="77777777" w:rsidTr="005971D6">
        <w:tc>
          <w:tcPr>
            <w:tcW w:w="1467" w:type="dxa"/>
            <w:vMerge/>
            <w:shd w:val="clear" w:color="auto" w:fill="auto"/>
          </w:tcPr>
          <w:p w14:paraId="3936EBB0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AFC829A" w14:textId="77777777" w:rsidR="0078280A" w:rsidRPr="00D67D12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Назва банку отримувача: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0240" w14:textId="77777777" w:rsidR="0078280A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«ПроКредитБанк»</w:t>
            </w:r>
          </w:p>
        </w:tc>
      </w:tr>
      <w:tr w:rsidR="0078280A" w14:paraId="2C2E2D7E" w14:textId="77777777" w:rsidTr="00206CD3">
        <w:tc>
          <w:tcPr>
            <w:tcW w:w="1467" w:type="dxa"/>
            <w:vMerge/>
            <w:shd w:val="clear" w:color="auto" w:fill="auto"/>
          </w:tcPr>
          <w:p w14:paraId="543FF378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46C14F1" w14:textId="77777777" w:rsidR="0078280A" w:rsidRPr="00D67D12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D67D12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Код ЄДРПОУ</w:t>
            </w:r>
          </w:p>
        </w:tc>
        <w:tc>
          <w:tcPr>
            <w:tcW w:w="5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2CEE" w14:textId="77777777" w:rsidR="0078280A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Розрахунковий рахунок: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75F6" w14:textId="77777777" w:rsidR="0078280A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МФО банку:</w:t>
            </w:r>
          </w:p>
        </w:tc>
      </w:tr>
      <w:tr w:rsidR="0078280A" w14:paraId="0D1FB662" w14:textId="77777777" w:rsidTr="00206CD3">
        <w:tc>
          <w:tcPr>
            <w:tcW w:w="1467" w:type="dxa"/>
            <w:vMerge/>
            <w:shd w:val="clear" w:color="auto" w:fill="auto"/>
          </w:tcPr>
          <w:p w14:paraId="02940D6C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78280A" w:rsidRPr="00C25F08" w14:paraId="0A61BE36" w14:textId="77777777" w:rsidTr="00982933">
              <w:tc>
                <w:tcPr>
                  <w:tcW w:w="360" w:type="dxa"/>
                  <w:shd w:val="clear" w:color="auto" w:fill="auto"/>
                </w:tcPr>
                <w:p w14:paraId="04D3A920" w14:textId="77777777" w:rsidR="0078280A" w:rsidRPr="00C25F08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470BEFA4" w14:textId="77777777" w:rsidR="0078280A" w:rsidRPr="00C25F08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2FF54E32" w14:textId="77777777" w:rsidR="0078280A" w:rsidRPr="00C25F08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0C5A6BB" w14:textId="77777777" w:rsidR="0078280A" w:rsidRPr="00C25F08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699A5A94" w14:textId="77777777" w:rsidR="0078280A" w:rsidRPr="00C25F08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8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6191C956" w14:textId="77777777" w:rsidR="0078280A" w:rsidRPr="00C25F08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30E5E5D3" w14:textId="77777777" w:rsidR="0078280A" w:rsidRPr="00C25F08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EAE939C" w14:textId="77777777" w:rsidR="0078280A" w:rsidRPr="00C25F08" w:rsidRDefault="0078280A" w:rsidP="0078280A">
                  <w:pPr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</w:pPr>
                  <w:r w:rsidRPr="00C25F08">
                    <w:rPr>
                      <w:rFonts w:ascii="Bookman Old Style" w:hAnsi="Bookman Old Style"/>
                      <w:sz w:val="22"/>
                      <w:szCs w:val="22"/>
                      <w:lang w:val="uk-UA"/>
                    </w:rPr>
                    <w:t>9</w:t>
                  </w:r>
                </w:p>
              </w:tc>
            </w:tr>
          </w:tbl>
          <w:p w14:paraId="62CADEE1" w14:textId="77777777" w:rsidR="0078280A" w:rsidRPr="00C25F08" w:rsidRDefault="0078280A" w:rsidP="0078280A">
            <w:pPr>
              <w:rPr>
                <w:rFonts w:ascii="Bookman Old Style" w:hAnsi="Bookman Old Style"/>
                <w:b/>
                <w:sz w:val="22"/>
                <w:szCs w:val="22"/>
                <w:lang w:val="uk-UA"/>
              </w:rPr>
            </w:pPr>
          </w:p>
        </w:tc>
        <w:tc>
          <w:tcPr>
            <w:tcW w:w="50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3F99" w14:textId="77777777" w:rsidR="0078280A" w:rsidRPr="005971D6" w:rsidRDefault="0078280A" w:rsidP="0078280A">
            <w:pPr>
              <w:rPr>
                <w:rFonts w:ascii="Bookman Old Style" w:hAnsi="Bookman Old Style"/>
                <w:lang w:val="uk-UA"/>
              </w:rPr>
            </w:pPr>
            <w:r w:rsidRPr="003C4221">
              <w:rPr>
                <w:rFonts w:ascii="Bookman Old Style" w:hAnsi="Bookman Old Style"/>
                <w:lang w:val="en-US"/>
              </w:rPr>
              <w:t>UA623209840000026009210281016</w:t>
            </w:r>
          </w:p>
        </w:tc>
        <w:tc>
          <w:tcPr>
            <w:tcW w:w="23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C99" w14:textId="77777777" w:rsidR="0078280A" w:rsidRPr="005971D6" w:rsidRDefault="0078280A" w:rsidP="0078280A">
            <w:pPr>
              <w:rPr>
                <w:rFonts w:ascii="Bookman Old Style" w:hAnsi="Bookman Old Style"/>
                <w:lang w:val="uk-UA"/>
              </w:rPr>
            </w:pPr>
            <w:r>
              <w:rPr>
                <w:rFonts w:ascii="Bookman Old Style" w:hAnsi="Bookman Old Style"/>
                <w:lang w:val="uk-UA"/>
              </w:rPr>
              <w:t>0</w:t>
            </w:r>
          </w:p>
        </w:tc>
      </w:tr>
      <w:tr w:rsidR="0078280A" w:rsidRPr="00E427CC" w14:paraId="625E0639" w14:textId="77777777" w:rsidTr="005971D6">
        <w:tc>
          <w:tcPr>
            <w:tcW w:w="1467" w:type="dxa"/>
            <w:vMerge w:val="restart"/>
            <w:shd w:val="clear" w:color="auto" w:fill="auto"/>
          </w:tcPr>
          <w:p w14:paraId="14A47731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47D3F03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Призначення платежу:</w:t>
            </w:r>
          </w:p>
        </w:tc>
        <w:tc>
          <w:tcPr>
            <w:tcW w:w="7436" w:type="dxa"/>
            <w:gridSpan w:val="5"/>
            <w:shd w:val="clear" w:color="auto" w:fill="auto"/>
          </w:tcPr>
          <w:p w14:paraId="53E71002" w14:textId="084B834F" w:rsidR="0078280A" w:rsidRPr="00F15744" w:rsidRDefault="0078280A" w:rsidP="0078280A">
            <w:pPr>
              <w:rPr>
                <w:rFonts w:ascii="Bookman Old Style" w:hAnsi="Bookman Old Style"/>
                <w:sz w:val="18"/>
                <w:szCs w:val="18"/>
                <w:lang w:val="uk-UA"/>
              </w:rPr>
            </w:pPr>
            <w:r>
              <w:rPr>
                <w:rFonts w:ascii="Bookman Old Style" w:hAnsi="Bookman Old Style"/>
                <w:sz w:val="18"/>
                <w:szCs w:val="18"/>
                <w:lang w:val="uk-UA"/>
              </w:rPr>
              <w:t xml:space="preserve">10%-від 0,5 м/зарплати  за внесення КДКА ЧО відомостей до реєстру іспитів Ріш.Ради адвокатів України </w:t>
            </w:r>
            <w:r w:rsidR="00227FE7">
              <w:rPr>
                <w:rFonts w:ascii="Bookman Old Style" w:hAnsi="Bookman Old Style"/>
                <w:sz w:val="18"/>
                <w:szCs w:val="18"/>
                <w:lang w:val="uk-UA"/>
              </w:rPr>
              <w:t>ПІБ______________________</w:t>
            </w:r>
          </w:p>
        </w:tc>
      </w:tr>
      <w:tr w:rsidR="0078280A" w:rsidRPr="00F15744" w14:paraId="409BCCB0" w14:textId="77777777" w:rsidTr="005971D6">
        <w:tc>
          <w:tcPr>
            <w:tcW w:w="1467" w:type="dxa"/>
            <w:vMerge/>
            <w:shd w:val="clear" w:color="auto" w:fill="auto"/>
          </w:tcPr>
          <w:p w14:paraId="4C21AF51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</w:p>
        </w:tc>
        <w:tc>
          <w:tcPr>
            <w:tcW w:w="3060" w:type="dxa"/>
            <w:shd w:val="clear" w:color="auto" w:fill="auto"/>
          </w:tcPr>
          <w:p w14:paraId="434FA4DF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Платник:</w:t>
            </w:r>
          </w:p>
        </w:tc>
        <w:tc>
          <w:tcPr>
            <w:tcW w:w="3130" w:type="dxa"/>
            <w:tcBorders>
              <w:top w:val="nil"/>
            </w:tcBorders>
            <w:shd w:val="clear" w:color="auto" w:fill="auto"/>
          </w:tcPr>
          <w:p w14:paraId="6174CECF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 xml:space="preserve">Контролер: </w:t>
            </w:r>
          </w:p>
        </w:tc>
        <w:tc>
          <w:tcPr>
            <w:tcW w:w="1749" w:type="dxa"/>
            <w:tcBorders>
              <w:top w:val="nil"/>
            </w:tcBorders>
            <w:shd w:val="clear" w:color="auto" w:fill="auto"/>
          </w:tcPr>
          <w:p w14:paraId="592EC632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Бухгалтер:</w:t>
            </w:r>
          </w:p>
        </w:tc>
        <w:tc>
          <w:tcPr>
            <w:tcW w:w="2557" w:type="dxa"/>
            <w:gridSpan w:val="3"/>
            <w:tcBorders>
              <w:top w:val="nil"/>
            </w:tcBorders>
            <w:shd w:val="clear" w:color="auto" w:fill="auto"/>
          </w:tcPr>
          <w:p w14:paraId="727654B0" w14:textId="77777777" w:rsidR="0078280A" w:rsidRPr="00F15744" w:rsidRDefault="0078280A" w:rsidP="0078280A">
            <w:pPr>
              <w:rPr>
                <w:rFonts w:ascii="Bookman Old Style" w:hAnsi="Bookman Old Style"/>
                <w:b/>
                <w:sz w:val="18"/>
                <w:szCs w:val="18"/>
                <w:lang w:val="uk-UA"/>
              </w:rPr>
            </w:pPr>
            <w:r w:rsidRPr="00F15744">
              <w:rPr>
                <w:rFonts w:ascii="Bookman Old Style" w:hAnsi="Bookman Old Style"/>
                <w:b/>
                <w:sz w:val="18"/>
                <w:szCs w:val="18"/>
                <w:lang w:val="uk-UA"/>
              </w:rPr>
              <w:t>Касир:</w:t>
            </w:r>
          </w:p>
        </w:tc>
      </w:tr>
    </w:tbl>
    <w:p w14:paraId="34085361" w14:textId="77777777" w:rsidR="00042924" w:rsidRDefault="00042924" w:rsidP="00042924">
      <w:pPr>
        <w:rPr>
          <w:lang w:val="uk-UA"/>
        </w:rPr>
      </w:pPr>
    </w:p>
    <w:p w14:paraId="3E73891B" w14:textId="77777777" w:rsidR="000F3578" w:rsidRDefault="000F3578" w:rsidP="00421E47">
      <w:pPr>
        <w:rPr>
          <w:lang w:val="uk-UA"/>
        </w:rPr>
      </w:pPr>
    </w:p>
    <w:sectPr w:rsidR="000F3578" w:rsidSect="00D42C0B">
      <w:pgSz w:w="16838" w:h="11906" w:orient="landscape"/>
      <w:pgMar w:top="1259" w:right="7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31"/>
    <w:rsid w:val="00014481"/>
    <w:rsid w:val="00036449"/>
    <w:rsid w:val="00042924"/>
    <w:rsid w:val="00046B91"/>
    <w:rsid w:val="00051D31"/>
    <w:rsid w:val="000725F6"/>
    <w:rsid w:val="00080F86"/>
    <w:rsid w:val="000D7257"/>
    <w:rsid w:val="000E5880"/>
    <w:rsid w:val="000F3578"/>
    <w:rsid w:val="000F3C16"/>
    <w:rsid w:val="00102220"/>
    <w:rsid w:val="00105B1A"/>
    <w:rsid w:val="001233AF"/>
    <w:rsid w:val="001426BD"/>
    <w:rsid w:val="00156596"/>
    <w:rsid w:val="001A2A7D"/>
    <w:rsid w:val="001C68E5"/>
    <w:rsid w:val="001F48C8"/>
    <w:rsid w:val="00206CD3"/>
    <w:rsid w:val="00214B5B"/>
    <w:rsid w:val="00216E57"/>
    <w:rsid w:val="00224391"/>
    <w:rsid w:val="00227FE7"/>
    <w:rsid w:val="0031122F"/>
    <w:rsid w:val="00341ADF"/>
    <w:rsid w:val="003566FD"/>
    <w:rsid w:val="003569B6"/>
    <w:rsid w:val="00366151"/>
    <w:rsid w:val="003A1C76"/>
    <w:rsid w:val="003C4E90"/>
    <w:rsid w:val="003F681D"/>
    <w:rsid w:val="00421E47"/>
    <w:rsid w:val="004B476C"/>
    <w:rsid w:val="004D7186"/>
    <w:rsid w:val="00512E65"/>
    <w:rsid w:val="00535E36"/>
    <w:rsid w:val="00555963"/>
    <w:rsid w:val="005971D6"/>
    <w:rsid w:val="005C37A9"/>
    <w:rsid w:val="005D0E5B"/>
    <w:rsid w:val="005E131D"/>
    <w:rsid w:val="005E6BC5"/>
    <w:rsid w:val="00604145"/>
    <w:rsid w:val="00631492"/>
    <w:rsid w:val="00642A72"/>
    <w:rsid w:val="006646EC"/>
    <w:rsid w:val="006752C1"/>
    <w:rsid w:val="006852B3"/>
    <w:rsid w:val="006B223B"/>
    <w:rsid w:val="006D2392"/>
    <w:rsid w:val="007723B4"/>
    <w:rsid w:val="0078280A"/>
    <w:rsid w:val="00784EE8"/>
    <w:rsid w:val="007A3CAA"/>
    <w:rsid w:val="00816951"/>
    <w:rsid w:val="00844141"/>
    <w:rsid w:val="00845962"/>
    <w:rsid w:val="008A656E"/>
    <w:rsid w:val="008F4FEC"/>
    <w:rsid w:val="00973D78"/>
    <w:rsid w:val="00973F18"/>
    <w:rsid w:val="00986F51"/>
    <w:rsid w:val="009A05AC"/>
    <w:rsid w:val="009B3D4B"/>
    <w:rsid w:val="009C7F28"/>
    <w:rsid w:val="009F3ABF"/>
    <w:rsid w:val="00A05AEB"/>
    <w:rsid w:val="00A416D5"/>
    <w:rsid w:val="00A50100"/>
    <w:rsid w:val="00A63DA1"/>
    <w:rsid w:val="00A714CD"/>
    <w:rsid w:val="00A75FFE"/>
    <w:rsid w:val="00A92257"/>
    <w:rsid w:val="00AA37D3"/>
    <w:rsid w:val="00AD314F"/>
    <w:rsid w:val="00AE6D64"/>
    <w:rsid w:val="00B50131"/>
    <w:rsid w:val="00B637FC"/>
    <w:rsid w:val="00B859E2"/>
    <w:rsid w:val="00BB3EC0"/>
    <w:rsid w:val="00BD14B0"/>
    <w:rsid w:val="00BD5105"/>
    <w:rsid w:val="00BE2EC0"/>
    <w:rsid w:val="00C4204E"/>
    <w:rsid w:val="00C64E7E"/>
    <w:rsid w:val="00C949EE"/>
    <w:rsid w:val="00CE27A7"/>
    <w:rsid w:val="00CF2252"/>
    <w:rsid w:val="00D10DFA"/>
    <w:rsid w:val="00D178E6"/>
    <w:rsid w:val="00D17B46"/>
    <w:rsid w:val="00D23DA3"/>
    <w:rsid w:val="00D37AB0"/>
    <w:rsid w:val="00D42C0B"/>
    <w:rsid w:val="00D64B0A"/>
    <w:rsid w:val="00DB05E6"/>
    <w:rsid w:val="00DB2A17"/>
    <w:rsid w:val="00DC088A"/>
    <w:rsid w:val="00DC5FCD"/>
    <w:rsid w:val="00DC7F4D"/>
    <w:rsid w:val="00E176D9"/>
    <w:rsid w:val="00E221B7"/>
    <w:rsid w:val="00E427CC"/>
    <w:rsid w:val="00EA4DE7"/>
    <w:rsid w:val="00EF0F2E"/>
    <w:rsid w:val="00EF6182"/>
    <w:rsid w:val="00F041A7"/>
    <w:rsid w:val="00F15744"/>
    <w:rsid w:val="00F255EA"/>
    <w:rsid w:val="00F45DC3"/>
    <w:rsid w:val="00F55C2E"/>
    <w:rsid w:val="00F6522E"/>
    <w:rsid w:val="00F74566"/>
    <w:rsid w:val="00FD185B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559FF"/>
  <w15:chartTrackingRefBased/>
  <w15:docId w15:val="{96604451-A7F8-46A3-A0FD-43BA85C5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 на переказ готівки</vt:lpstr>
    </vt:vector>
  </TitlesOfParts>
  <Company>Computer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переказ готівки</dc:title>
  <dc:subject/>
  <dc:creator>User</dc:creator>
  <cp:keywords/>
  <cp:lastModifiedBy>Надежда Гриценко</cp:lastModifiedBy>
  <cp:revision>3</cp:revision>
  <cp:lastPrinted>2015-12-16T09:34:00Z</cp:lastPrinted>
  <dcterms:created xsi:type="dcterms:W3CDTF">2025-12-29T07:07:00Z</dcterms:created>
  <dcterms:modified xsi:type="dcterms:W3CDTF">2025-12-29T07:09:00Z</dcterms:modified>
</cp:coreProperties>
</file>